
<file path=[Content_Types].xml><?xml version="1.0" encoding="utf-8"?>
<Types xmlns="http://schemas.openxmlformats.org/package/2006/content-types">
  <Default Extension="tiff" ContentType="image/tiff"/>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82" w:rsidRDefault="00883B82">
      <w:pPr>
        <w:rPr>
          <w:rFonts w:ascii="Arial" w:hAnsi="Arial"/>
          <w:b/>
          <w:sz w:val="22"/>
          <w:u w:val="single"/>
        </w:rPr>
      </w:pPr>
      <w:r>
        <w:rPr>
          <w:rFonts w:ascii="Arial" w:hAnsi="Arial"/>
          <w:b/>
          <w:sz w:val="22"/>
          <w:u w:val="single"/>
        </w:rPr>
        <w:t>Submission</w:t>
      </w:r>
    </w:p>
    <w:p w:rsidR="00883B82" w:rsidRPr="004E5C76" w:rsidRDefault="00883B82" w:rsidP="00883B82">
      <w:pPr>
        <w:pStyle w:val="ListParagraph"/>
        <w:numPr>
          <w:ilvl w:val="0"/>
          <w:numId w:val="5"/>
        </w:numPr>
        <w:ind w:left="648" w:hanging="288"/>
        <w:rPr>
          <w:rFonts w:ascii="Arial" w:hAnsi="Arial"/>
          <w:sz w:val="22"/>
        </w:rPr>
      </w:pPr>
      <w:r w:rsidRPr="004E5C76">
        <w:rPr>
          <w:rFonts w:ascii="Arial" w:hAnsi="Arial"/>
          <w:sz w:val="22"/>
        </w:rPr>
        <w:t>ETD Drop</w:t>
      </w:r>
      <w:r w:rsidR="004E5C76">
        <w:rPr>
          <w:rFonts w:ascii="Arial" w:hAnsi="Arial"/>
          <w:sz w:val="22"/>
        </w:rPr>
        <w:t xml:space="preserve"> </w:t>
      </w:r>
      <w:r w:rsidR="004E5C76" w:rsidRPr="004E5C76">
        <w:rPr>
          <w:rFonts w:ascii="Arial" w:hAnsi="Arial"/>
          <w:sz w:val="22"/>
        </w:rPr>
        <w:t>(</w:t>
      </w:r>
      <w:hyperlink r:id="rId5" w:history="1">
        <w:r w:rsidR="004E5C76" w:rsidRPr="004E5C76">
          <w:rPr>
            <w:rStyle w:val="Hyperlink"/>
            <w:rFonts w:ascii="Arial" w:hAnsi="Arial"/>
            <w:sz w:val="22"/>
          </w:rPr>
          <w:t>https://github.com/MetaArchive/etd-drop</w:t>
        </w:r>
      </w:hyperlink>
      <w:r w:rsidR="004E5C76" w:rsidRPr="004E5C76">
        <w:rPr>
          <w:rFonts w:ascii="Arial" w:hAnsi="Arial"/>
          <w:color w:val="000000"/>
          <w:sz w:val="22"/>
        </w:rPr>
        <w:t xml:space="preserve">) </w:t>
      </w:r>
    </w:p>
    <w:p w:rsidR="00883B82" w:rsidRPr="00883B82" w:rsidRDefault="00883B82" w:rsidP="00883B82">
      <w:pPr>
        <w:pStyle w:val="ListParagraph"/>
        <w:ind w:left="648"/>
        <w:rPr>
          <w:rFonts w:ascii="Arial" w:hAnsi="Arial"/>
          <w:sz w:val="22"/>
        </w:rPr>
      </w:pPr>
    </w:p>
    <w:p w:rsidR="00AD38D2" w:rsidRPr="00AD38D2" w:rsidRDefault="00AD38D2">
      <w:pPr>
        <w:rPr>
          <w:rFonts w:ascii="Arial" w:hAnsi="Arial"/>
          <w:b/>
          <w:sz w:val="22"/>
          <w:u w:val="single"/>
        </w:rPr>
      </w:pPr>
      <w:r w:rsidRPr="00AD38D2">
        <w:rPr>
          <w:rFonts w:ascii="Arial" w:hAnsi="Arial"/>
          <w:b/>
          <w:sz w:val="22"/>
          <w:u w:val="single"/>
        </w:rPr>
        <w:t>Format Recognition</w:t>
      </w:r>
    </w:p>
    <w:p w:rsidR="00AD38D2" w:rsidRPr="00AD38D2" w:rsidRDefault="004E5C76" w:rsidP="00AD38D2">
      <w:pPr>
        <w:pStyle w:val="ListParagraph"/>
        <w:numPr>
          <w:ilvl w:val="0"/>
          <w:numId w:val="1"/>
        </w:numPr>
        <w:rPr>
          <w:rFonts w:ascii="Arial" w:hAnsi="Arial"/>
          <w:sz w:val="22"/>
        </w:rPr>
      </w:pPr>
      <w:r>
        <w:rPr>
          <w:rFonts w:ascii="Arial" w:hAnsi="Arial"/>
          <w:sz w:val="22"/>
        </w:rPr>
        <w:t xml:space="preserve">Unix command-line programs </w:t>
      </w:r>
      <w:r w:rsidR="00AD38D2" w:rsidRPr="00AD38D2">
        <w:rPr>
          <w:rFonts w:ascii="Arial" w:hAnsi="Arial"/>
          <w:sz w:val="22"/>
        </w:rPr>
        <w:t xml:space="preserve">e.g., </w:t>
      </w:r>
      <w:r w:rsidR="00AD38D2" w:rsidRPr="004E5C76">
        <w:rPr>
          <w:rFonts w:ascii="Arial" w:hAnsi="Arial"/>
          <w:sz w:val="22"/>
        </w:rPr>
        <w:t>file</w:t>
      </w:r>
      <w:r>
        <w:rPr>
          <w:rFonts w:ascii="Arial" w:hAnsi="Arial"/>
          <w:sz w:val="22"/>
        </w:rPr>
        <w:t xml:space="preserve"> </w:t>
      </w:r>
      <w:r w:rsidRPr="004E5C76">
        <w:rPr>
          <w:rFonts w:ascii="Arial" w:hAnsi="Arial"/>
          <w:sz w:val="22"/>
        </w:rPr>
        <w:t>(</w:t>
      </w:r>
      <w:hyperlink r:id="rId6" w:history="1">
        <w:r w:rsidRPr="00644E35">
          <w:rPr>
            <w:rStyle w:val="Hyperlink"/>
            <w:rFonts w:ascii="Arial" w:hAnsi="Arial"/>
            <w:sz w:val="22"/>
          </w:rPr>
          <w:t>http://en.wikipedia.org/wiki/File_%28command%29</w:t>
        </w:r>
      </w:hyperlink>
      <w:r w:rsidRPr="004E5C76">
        <w:rPr>
          <w:rFonts w:ascii="Arial" w:hAnsi="Arial"/>
          <w:color w:val="000000"/>
          <w:sz w:val="22"/>
        </w:rPr>
        <w:t>)</w:t>
      </w:r>
      <w:r>
        <w:rPr>
          <w:rFonts w:ascii="Arial" w:hAnsi="Arial"/>
          <w:color w:val="000000"/>
          <w:sz w:val="22"/>
        </w:rPr>
        <w:t xml:space="preserve"> </w:t>
      </w:r>
    </w:p>
    <w:p w:rsidR="00AD38D2" w:rsidRPr="00AD38D2" w:rsidRDefault="00AD38D2" w:rsidP="00AD38D2">
      <w:pPr>
        <w:pStyle w:val="ListParagraph"/>
        <w:numPr>
          <w:ilvl w:val="0"/>
          <w:numId w:val="1"/>
        </w:numPr>
        <w:rPr>
          <w:rFonts w:ascii="Arial" w:hAnsi="Arial"/>
          <w:sz w:val="22"/>
        </w:rPr>
      </w:pPr>
      <w:r w:rsidRPr="004E5C76">
        <w:rPr>
          <w:rFonts w:ascii="Arial" w:hAnsi="Arial"/>
          <w:sz w:val="22"/>
        </w:rPr>
        <w:t>JHOVE</w:t>
      </w:r>
      <w:r w:rsidR="004E5C76">
        <w:rPr>
          <w:rFonts w:ascii="Arial" w:hAnsi="Arial"/>
          <w:sz w:val="22"/>
        </w:rPr>
        <w:t>2 (</w:t>
      </w:r>
      <w:hyperlink r:id="rId7" w:history="1">
        <w:r w:rsidR="004E5C76" w:rsidRPr="00644E35">
          <w:rPr>
            <w:rStyle w:val="Hyperlink"/>
            <w:rFonts w:ascii="Arial" w:hAnsi="Arial"/>
            <w:sz w:val="22"/>
          </w:rPr>
          <w:t>https://bitbucket.org/jhove2/main/wiki/Home</w:t>
        </w:r>
      </w:hyperlink>
      <w:r w:rsidR="004E5C76">
        <w:rPr>
          <w:rFonts w:ascii="Arial" w:hAnsi="Arial"/>
          <w:sz w:val="22"/>
        </w:rPr>
        <w:t xml:space="preserve">) </w:t>
      </w:r>
    </w:p>
    <w:p w:rsidR="00247F3D" w:rsidRDefault="003F21AF" w:rsidP="00AD38D2">
      <w:pPr>
        <w:pStyle w:val="ListParagraph"/>
        <w:numPr>
          <w:ilvl w:val="0"/>
          <w:numId w:val="1"/>
        </w:numPr>
        <w:rPr>
          <w:rFonts w:ascii="Arial" w:hAnsi="Arial"/>
          <w:sz w:val="22"/>
        </w:rPr>
      </w:pPr>
      <w:r w:rsidRPr="004E5C76">
        <w:rPr>
          <w:rFonts w:ascii="Arial" w:hAnsi="Arial"/>
          <w:sz w:val="22"/>
        </w:rPr>
        <w:t>Digital Record Object Identification (DROID)</w:t>
      </w:r>
      <w:r w:rsidR="004E5C76">
        <w:rPr>
          <w:rFonts w:ascii="Arial" w:hAnsi="Arial"/>
          <w:sz w:val="22"/>
        </w:rPr>
        <w:t xml:space="preserve"> </w:t>
      </w:r>
      <w:r w:rsidR="004E5C76" w:rsidRPr="004E5C76">
        <w:rPr>
          <w:rFonts w:ascii="Arial" w:hAnsi="Arial"/>
          <w:sz w:val="22"/>
        </w:rPr>
        <w:t>(</w:t>
      </w:r>
      <w:hyperlink r:id="rId8" w:history="1">
        <w:r w:rsidR="004E5C76" w:rsidRPr="004E5C76">
          <w:rPr>
            <w:rStyle w:val="Hyperlink"/>
            <w:rFonts w:ascii="Arial" w:hAnsi="Arial"/>
            <w:sz w:val="22"/>
          </w:rPr>
          <w:t>http://www.nationalarchives.gov.uk/information-management/projects-and-work/droid.htm</w:t>
        </w:r>
      </w:hyperlink>
      <w:r w:rsidR="004E5C76" w:rsidRPr="004E5C76">
        <w:rPr>
          <w:rFonts w:ascii="Arial" w:hAnsi="Arial"/>
          <w:color w:val="000000"/>
          <w:sz w:val="22"/>
        </w:rPr>
        <w:t>)</w:t>
      </w:r>
      <w:r w:rsidR="004E5C76">
        <w:rPr>
          <w:rFonts w:ascii="Lucida Grande" w:hAnsi="Lucida Grande"/>
          <w:color w:val="000000"/>
        </w:rPr>
        <w:t xml:space="preserve"> </w:t>
      </w:r>
    </w:p>
    <w:p w:rsidR="00AD38D2" w:rsidRPr="00247F3D" w:rsidRDefault="003F21AF" w:rsidP="00AD38D2">
      <w:pPr>
        <w:pStyle w:val="ListParagraph"/>
        <w:numPr>
          <w:ilvl w:val="0"/>
          <w:numId w:val="1"/>
        </w:numPr>
        <w:rPr>
          <w:rFonts w:ascii="Arial" w:hAnsi="Arial"/>
          <w:sz w:val="22"/>
        </w:rPr>
      </w:pPr>
      <w:r w:rsidRPr="004E5C76">
        <w:rPr>
          <w:rFonts w:ascii="Arial" w:hAnsi="Arial"/>
          <w:sz w:val="22"/>
        </w:rPr>
        <w:t>File Information Tool Set (FITS)</w:t>
      </w:r>
      <w:r w:rsidR="004E5C76">
        <w:rPr>
          <w:rFonts w:ascii="Arial" w:hAnsi="Arial"/>
          <w:sz w:val="22"/>
        </w:rPr>
        <w:t xml:space="preserve"> </w:t>
      </w:r>
      <w:r w:rsidR="004E5C76" w:rsidRPr="004E5C76">
        <w:rPr>
          <w:rFonts w:ascii="Arial" w:hAnsi="Arial"/>
          <w:sz w:val="22"/>
        </w:rPr>
        <w:t>(</w:t>
      </w:r>
      <w:hyperlink r:id="rId9" w:history="1">
        <w:r w:rsidR="004E5C76" w:rsidRPr="00644E35">
          <w:rPr>
            <w:rStyle w:val="Hyperlink"/>
            <w:rFonts w:ascii="Arial" w:hAnsi="Arial"/>
            <w:sz w:val="22"/>
          </w:rPr>
          <w:t>http://projects.iq.harvard.edu/fits/home</w:t>
        </w:r>
      </w:hyperlink>
      <w:r w:rsidR="004E5C76" w:rsidRPr="004E5C76">
        <w:rPr>
          <w:rFonts w:ascii="Arial" w:hAnsi="Arial"/>
          <w:color w:val="000000"/>
          <w:sz w:val="22"/>
        </w:rPr>
        <w:t>)</w:t>
      </w:r>
      <w:r w:rsidR="004E5C76">
        <w:rPr>
          <w:rFonts w:ascii="Arial" w:hAnsi="Arial"/>
          <w:color w:val="000000"/>
          <w:sz w:val="22"/>
        </w:rPr>
        <w:t xml:space="preserve"> </w:t>
      </w:r>
    </w:p>
    <w:p w:rsidR="00247F3D" w:rsidRDefault="00247F3D" w:rsidP="00AD38D2">
      <w:pPr>
        <w:rPr>
          <w:rFonts w:ascii="Arial" w:hAnsi="Arial"/>
          <w:b/>
          <w:bCs/>
          <w:sz w:val="22"/>
          <w:u w:val="single"/>
        </w:rPr>
      </w:pPr>
    </w:p>
    <w:p w:rsidR="00AD38D2" w:rsidRPr="00AD38D2" w:rsidRDefault="00AD38D2" w:rsidP="00AD38D2">
      <w:pPr>
        <w:rPr>
          <w:rFonts w:ascii="Arial" w:hAnsi="Arial"/>
          <w:b/>
          <w:sz w:val="22"/>
          <w:u w:val="single"/>
        </w:rPr>
      </w:pPr>
      <w:r w:rsidRPr="00AD38D2">
        <w:rPr>
          <w:rFonts w:ascii="Arial" w:hAnsi="Arial"/>
          <w:b/>
          <w:bCs/>
          <w:sz w:val="22"/>
          <w:u w:val="single"/>
        </w:rPr>
        <w:t>Virus Checking</w:t>
      </w:r>
    </w:p>
    <w:p w:rsidR="00AD38D2" w:rsidRPr="00247F3D" w:rsidRDefault="00247F3D" w:rsidP="00247F3D">
      <w:pPr>
        <w:pStyle w:val="ListParagraph"/>
        <w:numPr>
          <w:ilvl w:val="0"/>
          <w:numId w:val="3"/>
        </w:numPr>
        <w:rPr>
          <w:rFonts w:ascii="Arial" w:hAnsi="Arial"/>
          <w:sz w:val="22"/>
        </w:rPr>
      </w:pPr>
      <w:r w:rsidRPr="004E5C76">
        <w:rPr>
          <w:rFonts w:ascii="Arial" w:hAnsi="Arial"/>
          <w:sz w:val="22"/>
        </w:rPr>
        <w:t>Clam AV</w:t>
      </w:r>
      <w:r w:rsidR="004E5C76">
        <w:rPr>
          <w:rFonts w:ascii="Arial" w:hAnsi="Arial"/>
          <w:sz w:val="22"/>
        </w:rPr>
        <w:t xml:space="preserve"> (</w:t>
      </w:r>
      <w:hyperlink r:id="rId10" w:history="1">
        <w:r w:rsidR="004E5C76" w:rsidRPr="00644E35">
          <w:rPr>
            <w:rStyle w:val="Hyperlink"/>
            <w:rFonts w:ascii="Arial" w:hAnsi="Arial"/>
            <w:sz w:val="22"/>
          </w:rPr>
          <w:t>http://www.clamav.net/</w:t>
        </w:r>
      </w:hyperlink>
      <w:r w:rsidR="004E5C76" w:rsidRPr="004E5C76">
        <w:rPr>
          <w:rFonts w:ascii="Arial" w:hAnsi="Arial"/>
          <w:color w:val="000000"/>
          <w:sz w:val="22"/>
        </w:rPr>
        <w:t>)</w:t>
      </w:r>
      <w:r w:rsidR="004E5C76">
        <w:rPr>
          <w:rFonts w:ascii="Arial" w:hAnsi="Arial"/>
          <w:color w:val="000000"/>
          <w:sz w:val="22"/>
        </w:rPr>
        <w:t xml:space="preserve"> </w:t>
      </w:r>
    </w:p>
    <w:p w:rsidR="00247F3D" w:rsidRDefault="00247F3D" w:rsidP="00AD38D2">
      <w:pPr>
        <w:rPr>
          <w:rFonts w:ascii="Arial" w:hAnsi="Arial"/>
          <w:b/>
          <w:bCs/>
          <w:sz w:val="22"/>
          <w:u w:val="single"/>
        </w:rPr>
      </w:pPr>
    </w:p>
    <w:p w:rsidR="00AD38D2" w:rsidRPr="00AD38D2" w:rsidRDefault="00AD38D2" w:rsidP="00AD38D2">
      <w:pPr>
        <w:rPr>
          <w:rFonts w:ascii="Arial" w:hAnsi="Arial"/>
          <w:sz w:val="22"/>
          <w:u w:val="single"/>
        </w:rPr>
      </w:pPr>
      <w:r w:rsidRPr="00AD38D2">
        <w:rPr>
          <w:rFonts w:ascii="Arial" w:hAnsi="Arial"/>
          <w:b/>
          <w:bCs/>
          <w:sz w:val="22"/>
          <w:u w:val="single"/>
        </w:rPr>
        <w:t>Preservation Metadata</w:t>
      </w:r>
    </w:p>
    <w:p w:rsidR="00BA2AA4" w:rsidRDefault="003F21AF" w:rsidP="003F21AF">
      <w:pPr>
        <w:pStyle w:val="ListParagraph"/>
        <w:numPr>
          <w:ilvl w:val="0"/>
          <w:numId w:val="2"/>
        </w:numPr>
        <w:rPr>
          <w:rFonts w:ascii="Arial" w:hAnsi="Arial"/>
          <w:sz w:val="22"/>
        </w:rPr>
      </w:pPr>
      <w:r w:rsidRPr="004E5C76">
        <w:rPr>
          <w:rFonts w:ascii="Arial" w:hAnsi="Arial"/>
          <w:sz w:val="22"/>
        </w:rPr>
        <w:t>PREMIS Event Service (UNT)</w:t>
      </w:r>
      <w:r w:rsidR="004E5C76">
        <w:t xml:space="preserve"> </w:t>
      </w:r>
      <w:r w:rsidR="004E5C76" w:rsidRPr="004E5C76">
        <w:rPr>
          <w:rFonts w:ascii="Arial" w:hAnsi="Arial"/>
          <w:sz w:val="22"/>
        </w:rPr>
        <w:t>(</w:t>
      </w:r>
      <w:hyperlink r:id="rId11" w:history="1">
        <w:r w:rsidR="004E5C76" w:rsidRPr="00644E35">
          <w:rPr>
            <w:rStyle w:val="Hyperlink"/>
            <w:rFonts w:ascii="Arial" w:hAnsi="Arial"/>
            <w:sz w:val="22"/>
          </w:rPr>
          <w:t>https://github.com/unt-libraries/django-premis-event-service</w:t>
        </w:r>
      </w:hyperlink>
      <w:r w:rsidR="004E5C76" w:rsidRPr="004E5C76">
        <w:rPr>
          <w:rFonts w:ascii="Arial" w:hAnsi="Arial"/>
          <w:color w:val="000000"/>
          <w:sz w:val="22"/>
        </w:rPr>
        <w:t>)</w:t>
      </w:r>
      <w:r w:rsidR="004E5C76">
        <w:rPr>
          <w:rFonts w:ascii="Arial" w:hAnsi="Arial"/>
          <w:color w:val="000000"/>
          <w:sz w:val="22"/>
        </w:rPr>
        <w:t xml:space="preserve"> </w:t>
      </w:r>
      <w:r w:rsidR="00883B82" w:rsidRPr="004E5C76">
        <w:rPr>
          <w:rFonts w:ascii="Arial" w:hAnsi="Arial"/>
          <w:sz w:val="22"/>
        </w:rPr>
        <w:t xml:space="preserve"> </w:t>
      </w:r>
      <w:r w:rsidR="004E5C76">
        <w:rPr>
          <w:rFonts w:ascii="Arial" w:hAnsi="Arial"/>
          <w:sz w:val="22"/>
        </w:rPr>
        <w:t xml:space="preserve"> </w:t>
      </w:r>
      <w:r w:rsidR="00883B82" w:rsidRPr="004E5C76">
        <w:rPr>
          <w:rFonts w:ascii="Arial" w:hAnsi="Arial"/>
          <w:sz w:val="22"/>
        </w:rPr>
        <w:t xml:space="preserve">     </w:t>
      </w:r>
    </w:p>
    <w:p w:rsidR="00BA2AA4" w:rsidRDefault="00BA2AA4" w:rsidP="00BA2AA4">
      <w:pPr>
        <w:rPr>
          <w:rFonts w:ascii="Arial" w:hAnsi="Arial"/>
          <w:sz w:val="22"/>
        </w:rPr>
      </w:pPr>
    </w:p>
    <w:p w:rsidR="00BA2AA4" w:rsidRDefault="00BA2AA4" w:rsidP="00BA2AA4">
      <w:pPr>
        <w:rPr>
          <w:rFonts w:ascii="Arial" w:hAnsi="Arial"/>
          <w:sz w:val="22"/>
        </w:rPr>
      </w:pPr>
      <w:r>
        <w:rPr>
          <w:rFonts w:ascii="Arial" w:hAnsi="Arial"/>
          <w:sz w:val="22"/>
        </w:rPr>
        <w:t>Reference Link Archiving</w:t>
      </w:r>
    </w:p>
    <w:p w:rsidR="004E5C76" w:rsidRPr="00BA2AA4" w:rsidRDefault="00BA2AA4" w:rsidP="00BA2AA4">
      <w:pPr>
        <w:pStyle w:val="ListParagraph"/>
        <w:numPr>
          <w:ilvl w:val="0"/>
          <w:numId w:val="5"/>
        </w:numPr>
        <w:ind w:left="720" w:hanging="360"/>
        <w:rPr>
          <w:rFonts w:ascii="Arial" w:hAnsi="Arial"/>
          <w:sz w:val="22"/>
        </w:rPr>
      </w:pPr>
      <w:r>
        <w:rPr>
          <w:rFonts w:ascii="Arial" w:hAnsi="Arial"/>
          <w:sz w:val="22"/>
        </w:rPr>
        <w:t>Hiberlink (EDINA) (</w:t>
      </w:r>
      <w:hyperlink r:id="rId12" w:history="1">
        <w:r w:rsidRPr="001B5A18">
          <w:rPr>
            <w:rStyle w:val="Hyperlink"/>
            <w:rFonts w:ascii="Arial" w:hAnsi="Arial"/>
            <w:sz w:val="22"/>
          </w:rPr>
          <w:t>http://hiberlink.org/</w:t>
        </w:r>
      </w:hyperlink>
      <w:r>
        <w:rPr>
          <w:rFonts w:ascii="Arial" w:hAnsi="Arial"/>
          <w:sz w:val="22"/>
        </w:rPr>
        <w:t xml:space="preserve">) </w:t>
      </w:r>
    </w:p>
    <w:p w:rsidR="00AD38D2" w:rsidRPr="003F21AF" w:rsidRDefault="00980339" w:rsidP="00980339">
      <w:pPr>
        <w:pStyle w:val="ListParagraph"/>
        <w:rPr>
          <w:rFonts w:ascii="Arial" w:hAnsi="Arial"/>
          <w:sz w:val="22"/>
        </w:rPr>
      </w:pPr>
      <w:r w:rsidRPr="00980339">
        <w:rPr>
          <w:noProof/>
        </w:rPr>
        <w:drawing>
          <wp:inline distT="0" distB="0" distL="0" distR="0">
            <wp:extent cx="5054600" cy="3459480"/>
            <wp:effectExtent l="25400" t="0" r="0" b="0"/>
            <wp:docPr id="5" name="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71594" cy="5518503"/>
                      <a:chOff x="459525" y="1178734"/>
                      <a:chExt cx="8171594" cy="5518503"/>
                    </a:xfrm>
                  </a:grpSpPr>
                  <a:pic>
                    <a:nvPicPr>
                      <a:cNvPr id="4" name="Picture 3"/>
                      <a:cNvPicPr>
                        <a:picLocks noChangeAspect="1"/>
                      </a:cNvPicPr>
                    </a:nvPicPr>
                    <a:blipFill>
                      <a:blip r:embed="rId13"/>
                      <a:stretch>
                        <a:fillRect/>
                      </a:stretch>
                    </a:blipFill>
                    <a:spPr>
                      <a:xfrm>
                        <a:off x="1838488" y="1178734"/>
                        <a:ext cx="5608415" cy="5024205"/>
                      </a:xfrm>
                      <a:prstGeom prst="rect">
                        <a:avLst/>
                      </a:prstGeom>
                    </a:spPr>
                  </a:pic>
                  <a:sp>
                    <a:nvSpPr>
                      <a:cNvPr id="5" name="TextBox 4"/>
                      <a:cNvSpPr txBox="1"/>
                    </a:nvSpPr>
                    <a:spPr>
                      <a:xfrm>
                        <a:off x="6440355" y="2103086"/>
                        <a:ext cx="1557488"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Virus Checking</a:t>
                          </a:r>
                        </a:p>
                      </a:txBody>
                      <a:useSpRect/>
                    </a:txSp>
                  </a:sp>
                  <a:sp>
                    <a:nvSpPr>
                      <a:cNvPr id="9" name="TextBox 8"/>
                      <a:cNvSpPr txBox="1"/>
                    </a:nvSpPr>
                    <a:spPr>
                      <a:xfrm>
                        <a:off x="4415921" y="6050906"/>
                        <a:ext cx="3581922"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PREMIS </a:t>
                          </a:r>
                          <a:r>
                            <a:rPr lang="en-US" dirty="0" smtClean="0"/>
                            <a:t>Event</a:t>
                          </a:r>
                        </a:p>
                        <a:p>
                          <a:r>
                            <a:rPr lang="en-US" dirty="0" smtClean="0"/>
                            <a:t>Record</a:t>
                          </a:r>
                          <a:r>
                            <a:rPr lang="en-US" dirty="0" smtClean="0"/>
                            <a:t>-Keeping</a:t>
                          </a:r>
                        </a:p>
                      </a:txBody>
                      <a:useSpRect/>
                    </a:txSp>
                  </a:sp>
                  <a:sp>
                    <a:nvSpPr>
                      <a:cNvPr id="10" name="TextBox 9"/>
                      <a:cNvSpPr txBox="1"/>
                    </a:nvSpPr>
                    <a:spPr>
                      <a:xfrm>
                        <a:off x="6609685" y="3886244"/>
                        <a:ext cx="2020167"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Format Recognition</a:t>
                          </a:r>
                        </a:p>
                      </a:txBody>
                      <a:useSpRect/>
                    </a:txSp>
                  </a:sp>
                  <a:pic>
                    <a:nvPicPr>
                      <a:cNvPr id="12" name="Picture 11"/>
                      <a:cNvPicPr>
                        <a:picLocks noChangeAspect="1"/>
                      </a:cNvPicPr>
                    </a:nvPicPr>
                    <a:blipFill>
                      <a:blip r:embed="rId14"/>
                      <a:stretch>
                        <a:fillRect/>
                      </a:stretch>
                    </a:blipFill>
                    <a:spPr>
                      <a:xfrm>
                        <a:off x="5894660" y="2069220"/>
                        <a:ext cx="509016" cy="509016"/>
                      </a:xfrm>
                      <a:prstGeom prst="rect">
                        <a:avLst/>
                      </a:prstGeom>
                    </a:spPr>
                  </a:pic>
                  <a:pic>
                    <a:nvPicPr>
                      <a:cNvPr id="13" name="Picture 12"/>
                      <a:cNvPicPr>
                        <a:picLocks noChangeAspect="1"/>
                      </a:cNvPicPr>
                    </a:nvPicPr>
                    <a:blipFill>
                      <a:blip r:embed="rId15"/>
                      <a:stretch>
                        <a:fillRect/>
                      </a:stretch>
                    </a:blipFill>
                    <a:spPr>
                      <a:xfrm>
                        <a:off x="6767824" y="3182331"/>
                        <a:ext cx="621816" cy="340360"/>
                      </a:xfrm>
                      <a:prstGeom prst="rect">
                        <a:avLst/>
                      </a:prstGeom>
                    </a:spPr>
                  </a:pic>
                  <a:pic>
                    <a:nvPicPr>
                      <a:cNvPr id="14" name="Picture 13"/>
                      <a:cNvPicPr>
                        <a:picLocks noChangeAspect="1"/>
                      </a:cNvPicPr>
                    </a:nvPicPr>
                    <a:blipFill>
                      <a:blip r:embed="rId16"/>
                      <a:stretch>
                        <a:fillRect/>
                      </a:stretch>
                    </a:blipFill>
                    <a:spPr>
                      <a:xfrm>
                        <a:off x="6613024" y="3624923"/>
                        <a:ext cx="1018255" cy="196962"/>
                      </a:xfrm>
                      <a:prstGeom prst="rect">
                        <a:avLst/>
                      </a:prstGeom>
                    </a:spPr>
                  </a:pic>
                  <a:pic>
                    <a:nvPicPr>
                      <a:cNvPr id="15" name="Picture 14" descr="droid.tiff"/>
                      <a:cNvPicPr>
                        <a:picLocks noChangeAspect="1"/>
                      </a:cNvPicPr>
                    </a:nvPicPr>
                    <a:blipFill>
                      <a:blip r:embed="rId17"/>
                      <a:stretch>
                        <a:fillRect/>
                      </a:stretch>
                    </a:blipFill>
                    <a:spPr>
                      <a:xfrm>
                        <a:off x="7485484" y="3214899"/>
                        <a:ext cx="1145635" cy="264820"/>
                      </a:xfrm>
                      <a:prstGeom prst="rect">
                        <a:avLst/>
                      </a:prstGeom>
                    </a:spPr>
                  </a:pic>
                  <a:pic>
                    <a:nvPicPr>
                      <a:cNvPr id="16" name="Picture 15"/>
                      <a:cNvPicPr>
                        <a:picLocks noChangeAspect="1"/>
                      </a:cNvPicPr>
                    </a:nvPicPr>
                    <a:blipFill>
                      <a:blip r:embed="rId18"/>
                      <a:stretch>
                        <a:fillRect/>
                      </a:stretch>
                    </a:blipFill>
                    <a:spPr>
                      <a:xfrm>
                        <a:off x="7811902" y="3512287"/>
                        <a:ext cx="552902" cy="460756"/>
                      </a:xfrm>
                      <a:prstGeom prst="rect">
                        <a:avLst/>
                      </a:prstGeom>
                    </a:spPr>
                  </a:pic>
                  <a:pic>
                    <a:nvPicPr>
                      <a:cNvPr id="18" name="Picture 17"/>
                      <a:cNvPicPr>
                        <a:picLocks noChangeAspect="1"/>
                      </a:cNvPicPr>
                    </a:nvPicPr>
                    <a:blipFill>
                      <a:blip r:embed="rId19"/>
                      <a:stretch>
                        <a:fillRect/>
                      </a:stretch>
                    </a:blipFill>
                    <a:spPr>
                      <a:xfrm>
                        <a:off x="3672642" y="6169073"/>
                        <a:ext cx="727657" cy="451149"/>
                      </a:xfrm>
                      <a:prstGeom prst="rect">
                        <a:avLst/>
                      </a:prstGeom>
                    </a:spPr>
                  </a:pic>
                  <a:pic>
                    <a:nvPicPr>
                      <a:cNvPr id="19" name="Picture 18" descr="etddrop.tiff"/>
                      <a:cNvPicPr>
                        <a:picLocks noChangeAspect="1"/>
                      </a:cNvPicPr>
                    </a:nvPicPr>
                    <a:blipFill>
                      <a:blip r:embed="rId20"/>
                      <a:stretch>
                        <a:fillRect/>
                      </a:stretch>
                    </a:blipFill>
                    <a:spPr>
                      <a:xfrm>
                        <a:off x="5375897" y="1630479"/>
                        <a:ext cx="1037526" cy="354076"/>
                      </a:xfrm>
                      <a:prstGeom prst="rect">
                        <a:avLst/>
                      </a:prstGeom>
                    </a:spPr>
                  </a:pic>
                  <a:sp>
                    <a:nvSpPr>
                      <a:cNvPr id="20" name="TextBox 19"/>
                      <a:cNvSpPr txBox="1"/>
                    </a:nvSpPr>
                    <a:spPr>
                      <a:xfrm>
                        <a:off x="6443106" y="1615223"/>
                        <a:ext cx="1247194"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Submission</a:t>
                          </a:r>
                        </a:p>
                      </a:txBody>
                      <a:useSpRect/>
                    </a:txSp>
                  </a:sp>
                  <a:pic>
                    <a:nvPicPr>
                      <a:cNvPr id="21" name="Picture 20"/>
                      <a:cNvPicPr>
                        <a:picLocks noChangeAspect="1"/>
                      </a:cNvPicPr>
                    </a:nvPicPr>
                    <a:blipFill>
                      <a:blip r:embed="rId21"/>
                      <a:stretch>
                        <a:fillRect/>
                      </a:stretch>
                    </a:blipFill>
                    <a:spPr>
                      <a:xfrm>
                        <a:off x="465406" y="3136819"/>
                        <a:ext cx="1115744" cy="342900"/>
                      </a:xfrm>
                      <a:prstGeom prst="rect">
                        <a:avLst/>
                      </a:prstGeom>
                    </a:spPr>
                  </a:pic>
                  <a:sp>
                    <a:nvSpPr>
                      <a:cNvPr id="22" name="TextBox 21"/>
                      <a:cNvSpPr txBox="1"/>
                    </a:nvSpPr>
                    <a:spPr>
                      <a:xfrm>
                        <a:off x="459525" y="3522691"/>
                        <a:ext cx="1552754"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Reference Link</a:t>
                          </a:r>
                        </a:p>
                        <a:p>
                          <a:r>
                            <a:rPr lang="en-US" dirty="0" smtClean="0"/>
                            <a:t>Archiving</a:t>
                          </a:r>
                          <a:endParaRPr lang="en-US" dirty="0" smtClean="0"/>
                        </a:p>
                      </a:txBody>
                      <a:useSpRect/>
                    </a:txSp>
                  </a:sp>
                </lc:lockedCanvas>
              </a:graphicData>
            </a:graphic>
          </wp:inline>
        </w:drawing>
      </w:r>
    </w:p>
    <w:p w:rsidR="00AD38D2" w:rsidRDefault="00AD38D2"/>
    <w:p w:rsidR="00AD38D2" w:rsidRPr="00BA2AA4" w:rsidRDefault="005058B7" w:rsidP="00BA2AA4">
      <w:pPr>
        <w:jc w:val="center"/>
        <w:rPr>
          <w:rFonts w:ascii="Arial" w:hAnsi="Arial"/>
          <w:sz w:val="22"/>
        </w:rPr>
      </w:pPr>
      <w:hyperlink r:id="rId22" w:history="1">
        <w:r w:rsidRPr="001B5A18">
          <w:rPr>
            <w:rStyle w:val="Hyperlink"/>
            <w:rFonts w:ascii="Arial" w:hAnsi="Arial"/>
          </w:rPr>
          <w:t>http://www.educopia.org/research/etd/etdlmtm</w:t>
        </w:r>
      </w:hyperlink>
      <w:r>
        <w:rPr>
          <w:rFonts w:ascii="Arial" w:hAnsi="Arial"/>
        </w:rPr>
        <w:t xml:space="preserve"> </w:t>
      </w:r>
      <w:r w:rsidR="00BA2AA4">
        <w:rPr>
          <w:rFonts w:ascii="Arial" w:hAnsi="Arial"/>
        </w:rPr>
        <w:t xml:space="preserve"> </w:t>
      </w:r>
    </w:p>
    <w:sectPr w:rsidR="00AD38D2" w:rsidRPr="00BA2AA4" w:rsidSect="004E5C76">
      <w:headerReference w:type="even" r:id="rId23"/>
      <w:headerReference w:type="default" r:id="rId24"/>
      <w:footerReference w:type="default" r:id="rId25"/>
      <w:headerReference w:type="first" r:id="rId26"/>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4F" w:rsidRDefault="00D824DC" w:rsidP="003E404F">
    <w:pPr>
      <w:pStyle w:val="Footer"/>
      <w:jc w:val="center"/>
    </w:pPr>
    <w:r w:rsidRPr="00D824DC">
      <w:rPr>
        <w:noProof/>
      </w:rPr>
      <w:drawing>
        <wp:inline distT="0" distB="0" distL="0" distR="0">
          <wp:extent cx="4879181" cy="1446149"/>
          <wp:effectExtent l="25400" t="0" r="0" b="0"/>
          <wp:docPr id="2" name="O 1"/>
          <wp:cNvGraphicFramePr>
            <a:graphicFrameLocks xmlns:a="http://schemas.openxmlformats.org/drawingml/2006/main" noChangeAspect="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9169" cy="2486265"/>
                    <a:chOff x="338062" y="4161058"/>
                    <a:chExt cx="8419169" cy="2486265"/>
                  </a:xfrm>
                </a:grpSpPr>
                <a:pic>
                  <a:nvPicPr>
                    <a:cNvPr id="4" name="Picture 8"/>
                    <a:cNvPicPr>
                      <a:picLocks noChangeAspect="1"/>
                    </a:cNvPicPr>
                  </a:nvPicPr>
                  <a:blipFill>
                    <a:blip r:embed="rId1"/>
                    <a:srcRect/>
                    <a:stretch>
                      <a:fillRect/>
                    </a:stretch>
                  </a:blipFill>
                  <a:spPr bwMode="auto">
                    <a:xfrm>
                      <a:off x="5365944" y="4533912"/>
                      <a:ext cx="1989795" cy="905309"/>
                    </a:xfrm>
                    <a:prstGeom prst="rect">
                      <a:avLst/>
                    </a:prstGeom>
                    <a:noFill/>
                    <a:ln w="9525">
                      <a:noFill/>
                      <a:miter lim="800000"/>
                      <a:headEnd/>
                      <a:tailEnd/>
                    </a:ln>
                  </a:spPr>
                </a:pic>
                <a:pic>
                  <a:nvPicPr>
                    <a:cNvPr id="7" name="Picture 6" descr="MetaArchiveLogo.jpg"/>
                    <a:cNvPicPr>
                      <a:picLocks noChangeAspect="1"/>
                    </a:cNvPicPr>
                  </a:nvPicPr>
                  <a:blipFill>
                    <a:blip r:embed="rId2"/>
                    <a:stretch>
                      <a:fillRect/>
                    </a:stretch>
                  </a:blipFill>
                  <a:spPr>
                    <a:xfrm>
                      <a:off x="1931831" y="4561007"/>
                      <a:ext cx="1971539" cy="818270"/>
                    </a:xfrm>
                    <a:prstGeom prst="rect">
                      <a:avLst/>
                    </a:prstGeom>
                  </a:spPr>
                </a:pic>
                <a:pic>
                  <a:nvPicPr>
                    <a:cNvPr id="9" name="Picture 8" descr="university_libraries_green.png"/>
                    <a:cNvPicPr>
                      <a:picLocks noChangeAspect="1"/>
                    </a:cNvPicPr>
                  </a:nvPicPr>
                  <a:blipFill>
                    <a:blip r:embed="rId3"/>
                    <a:stretch>
                      <a:fillRect/>
                    </a:stretch>
                  </a:blipFill>
                  <a:spPr>
                    <a:xfrm>
                      <a:off x="3407792" y="4161058"/>
                      <a:ext cx="2459659" cy="1639773"/>
                    </a:xfrm>
                    <a:prstGeom prst="rect">
                      <a:avLst/>
                    </a:prstGeom>
                  </a:spPr>
                </a:pic>
                <a:pic>
                  <a:nvPicPr>
                    <a:cNvPr id="11" name="Picture 10" descr="NDLTD_color.bmp"/>
                    <a:cNvPicPr>
                      <a:picLocks noChangeAspect="1"/>
                    </a:cNvPicPr>
                  </a:nvPicPr>
                  <a:blipFill>
                    <a:blip r:embed="rId4"/>
                    <a:stretch>
                      <a:fillRect/>
                    </a:stretch>
                  </a:blipFill>
                  <a:spPr>
                    <a:xfrm>
                      <a:off x="7477196" y="4639996"/>
                      <a:ext cx="1280035" cy="751299"/>
                    </a:xfrm>
                    <a:prstGeom prst="rect">
                      <a:avLst/>
                    </a:prstGeom>
                  </a:spPr>
                </a:pic>
                <a:sp>
                  <a:nvSpPr>
                    <a:cNvPr id="12" name="TextBox 11"/>
                    <a:cNvSpPr txBox="1"/>
                  </a:nvSpPr>
                  <a:spPr>
                    <a:xfrm>
                      <a:off x="848119" y="5462171"/>
                      <a:ext cx="7432279"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This workshop series is made available from the above organizations under a  Creative Commons CC-BY 4.0 International License</a:t>
                        </a:r>
                        <a:endParaRPr lang="en-US" dirty="0"/>
                      </a:p>
                    </a:txBody>
                    <a:useSpRect/>
                  </a:txSp>
                </a:sp>
                <a:pic>
                  <a:nvPicPr>
                    <a:cNvPr id="13" name="Picture 12" descr="Educopia_2Chighres.jpg"/>
                    <a:cNvPicPr>
                      <a:picLocks noChangeAspect="1"/>
                    </a:cNvPicPr>
                  </a:nvPicPr>
                  <a:blipFill>
                    <a:blip r:embed="rId5"/>
                    <a:stretch>
                      <a:fillRect/>
                    </a:stretch>
                  </a:blipFill>
                  <a:spPr>
                    <a:xfrm>
                      <a:off x="338062" y="4748132"/>
                      <a:ext cx="1481528" cy="493843"/>
                    </a:xfrm>
                    <a:prstGeom prst="rect">
                      <a:avLst/>
                    </a:prstGeom>
                  </a:spPr>
                </a:pic>
                <a:pic>
                  <a:nvPicPr>
                    <a:cNvPr id="14" name="Picture 13"/>
                    <a:cNvPicPr>
                      <a:picLocks noChangeAspect="1"/>
                    </a:cNvPicPr>
                  </a:nvPicPr>
                  <a:blipFill>
                    <a:blip r:embed="rId6"/>
                    <a:stretch>
                      <a:fillRect/>
                    </a:stretch>
                  </a:blipFill>
                  <a:spPr>
                    <a:xfrm>
                      <a:off x="3988035" y="6159301"/>
                      <a:ext cx="1394842" cy="488022"/>
                    </a:xfrm>
                    <a:prstGeom prst="rect">
                      <a:avLst/>
                    </a:prstGeom>
                  </a:spPr>
                </a:pic>
              </lc:lockedCanvas>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4F" w:rsidRDefault="00C25ED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55.9pt;height:54.65pt;rotation:315;z-index:-251654144;mso-wrap-edited:f;mso-position-horizontal:center;mso-position-horizontal-relative:margin;mso-position-vertical:center;mso-position-vertical-relative:margin" wrapcoords="21525 7693 20661 2663 20464 3846 20291 6213 19847 2958 19748 4438 19847 7693 19427 2367 19205 4438 19304 7693 19131 7693 18933 8284 18859 9172 18218 7101 17798 3846 17526 2663 17378 4734 17181 9172 16440 2663 16243 4142 16391 6509 16391 12427 15922 10060 15379 7397 15329 7397 14638 5326 14441 7693 14416 8876 11503 -19232 13601 7397 13404 7989 13305 9468 12910 7693 12713 7101 12614 7989 12021 7397 11725 3846 11281 2071 11133 3550 10837 3550 10787 4438 10960 7989 10318 3846 10096 2663 9898 4438 9898 7693 9997 10060 9652 7989 9380 7101 9281 7989 8689 7693 8220 4142 7874 2663 7751 3550 7455 6213 6566 7101 6492 7989 6072 7693 5899 7693 5406 3550 5208 2663 5208 5917 5184 12131 4789 7693 4739 7693 4245 7989 3702 7397 3357 7693 3184 7989 2937 7101 2789 8876 2863 11539 2542 7989 2221 6805 2073 8580 1703 7693 1579 8284 1431 7693 938 3846 641 2367 493 3550 0 3846 148 12131 24 16273 123 17457 123 17753 567 17457 666 18049 938 17161 1036 16273 1184 17753 3357 17457 4245 21895 4270 21600 4566 21600 4591 21304 4542 18049 4813 17161 4912 15978 5307 18641 5554 16865 5554 16569 6072 18049 6171 17161 6689 17457 6689 17161 6714 15682 6665 10060 7232 16569 7677 19232 7825 17457 7850 10947 8269 15682 8763 18641 8936 16865 9578 18049 10318 17161 10343 16569 10219 12723 10442 15090 11108 18641 11182 17457 11355 17457 11355 16569 11207 11243 11997 18641 12244 16865 12145 15090 12861 18049 12935 17457 13132 15090 13429 17161 13700 18345 13922 15682 13972 10356 14737 18345 14959 15682 15058 16569 15453 18641 15601 16865 15749 14498 15774 12131 16465 18641 16761 16865 17008 17161 17131 15090 17798 17161 17823 16865 17798 15978 18366 18345 18489 17457 19057 17753 20094 17161 20933 22191 21180 19232 21402 13019 21624 8580 21525 7693" fillcolor="black" stroked="f">
          <v:fill opacity="14417f"/>
          <v:textpath style="font-family:&quot;Times New Roman&quot;;font-size:1pt" string="Example: Feel Free to Modif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D9" w:rsidRPr="00BF743F" w:rsidRDefault="00C25ED2" w:rsidP="009F6AD9">
    <w:pPr>
      <w:pStyle w:val="Header"/>
      <w:jc w:val="center"/>
      <w:rPr>
        <w:rFonts w:ascii="Arial" w:hAnsi="Arial"/>
        <w:b/>
        <w:sz w:val="28"/>
      </w:rPr>
    </w:pPr>
    <w:r w:rsidRPr="00C25ED2">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55.9pt;height:54.65pt;rotation:315;z-index:-251656192;mso-wrap-edited:f;mso-position-horizontal:center;mso-position-horizontal-relative:margin;mso-position-vertical:center;mso-position-vertical-relative:margin" wrapcoords="21525 7693 20661 2663 20464 3846 20291 6213 19847 2958 19748 4438 19847 7693 19427 2367 19205 4438 19304 7693 19131 7693 18933 8284 18859 9172 18218 7101 17798 3846 17526 2663 17378 4734 17181 9172 16440 2663 16243 4142 16391 6509 16391 12427 15922 10060 15379 7397 15329 7397 14638 5326 14441 7693 14416 8876 11503 -19232 13601 7397 13404 7989 13305 9468 12910 7693 12713 7101 12614 7989 12021 7397 11725 3846 11281 2071 11133 3550 10837 3550 10787 4438 10960 7989 10318 3846 10096 2663 9898 4438 9898 7693 9997 10060 9652 7989 9380 7101 9281 7989 8689 7693 8220 4142 7874 2663 7751 3550 7455 6213 6566 7101 6492 7989 6072 7693 5899 7693 5406 3550 5208 2663 5208 5917 5184 12131 4789 7693 4739 7693 4245 7989 3702 7397 3357 7693 3184 7989 2937 7101 2789 8876 2863 11539 2542 7989 2221 6805 2073 8580 1703 7693 1579 8284 1431 7693 938 3846 641 2367 493 3550 0 3846 148 12131 24 16273 123 17457 123 17753 567 17457 666 18049 938 17161 1036 16273 1184 17753 3357 17457 4245 21895 4270 21600 4566 21600 4591 21304 4542 18049 4813 17161 4912 15978 5307 18641 5554 16865 5554 16569 6072 18049 6171 17161 6689 17457 6689 17161 6714 15682 6665 10060 7232 16569 7677 19232 7825 17457 7850 10947 8269 15682 8763 18641 8936 16865 9578 18049 10318 17161 10343 16569 10219 12723 10442 15090 11108 18641 11182 17457 11355 17457 11355 16569 11207 11243 11997 18641 12244 16865 12145 15090 12861 18049 12935 17457 13132 15090 13429 17161 13700 18345 13922 15682 13972 10356 14737 18345 14959 15682 15058 16569 15453 18641 15601 16865 15749 14498 15774 12131 16465 18641 16761 16865 17008 17161 17131 15090 17798 17161 17823 16865 17798 15978 18366 18345 18489 17457 19057 17753 20094 17161 20933 22191 21180 19232 21402 13019 21624 8580 21525 7693" fillcolor="black" stroked="f">
          <v:fill opacity="14417f"/>
          <v:textpath style="font-family:&quot;Times New Roman&quot;;font-size:1pt" string="Example: Feel Free to Modify"/>
          <w10:wrap anchorx="margin" anchory="margin"/>
        </v:shape>
      </w:pict>
    </w:r>
    <w:r w:rsidR="009F6AD9" w:rsidRPr="00BF743F">
      <w:rPr>
        <w:rFonts w:ascii="Arial" w:hAnsi="Arial"/>
        <w:b/>
        <w:sz w:val="28"/>
      </w:rPr>
      <w:t>Lifecycle Management of ETDs</w:t>
    </w:r>
    <w:r w:rsidR="00883B82">
      <w:rPr>
        <w:rFonts w:ascii="Arial" w:hAnsi="Arial"/>
        <w:b/>
        <w:sz w:val="28"/>
      </w:rPr>
      <w:t xml:space="preserve"> Workshop</w:t>
    </w:r>
  </w:p>
  <w:p w:rsidR="009F6AD9" w:rsidRDefault="009F6AD9" w:rsidP="009F6AD9">
    <w:pPr>
      <w:jc w:val="center"/>
      <w:rPr>
        <w:rFonts w:ascii="Arial" w:hAnsi="Arial"/>
        <w:b/>
      </w:rPr>
    </w:pPr>
    <w:r>
      <w:rPr>
        <w:rFonts w:ascii="Arial" w:hAnsi="Arial"/>
        <w:b/>
      </w:rPr>
      <w:t xml:space="preserve">Module 3: </w:t>
    </w:r>
    <w:r w:rsidRPr="00FD2F34">
      <w:rPr>
        <w:rFonts w:ascii="Arial" w:hAnsi="Arial"/>
        <w:b/>
      </w:rPr>
      <w:t>ETD Lifecycle Management Tools – Overview &amp; Demo</w:t>
    </w:r>
  </w:p>
  <w:p w:rsidR="009F6AD9" w:rsidRDefault="009F6AD9" w:rsidP="009F6AD9">
    <w:pPr>
      <w:pStyle w:val="Header"/>
      <w:jc w:val="center"/>
    </w:pPr>
    <w:r>
      <w:rPr>
        <w:rFonts w:ascii="Arial" w:hAnsi="Arial"/>
        <w:b/>
      </w:rPr>
      <w:t>Handout</w:t>
    </w:r>
    <w:r w:rsidR="00180964">
      <w:rPr>
        <w:rFonts w:ascii="Arial" w:hAnsi="Arial"/>
        <w:b/>
      </w:rPr>
      <w:t xml:space="preserve"> Example</w:t>
    </w:r>
  </w:p>
  <w:p w:rsidR="009F6AD9" w:rsidRDefault="009F6AD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4F" w:rsidRDefault="00C25ED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55.9pt;height:54.65pt;rotation:315;z-index:-251652096;mso-wrap-edited:f;mso-position-horizontal:center;mso-position-horizontal-relative:margin;mso-position-vertical:center;mso-position-vertical-relative:margin" wrapcoords="21525 7693 20661 2663 20464 3846 20291 6213 19847 2958 19748 4438 19847 7693 19427 2367 19205 4438 19304 7693 19131 7693 18933 8284 18859 9172 18218 7101 17798 3846 17526 2663 17378 4734 17181 9172 16440 2663 16243 4142 16391 6509 16391 12427 15922 10060 15379 7397 15329 7397 14638 5326 14441 7693 14416 8876 11503 -19232 13601 7397 13404 7989 13305 9468 12910 7693 12713 7101 12614 7989 12021 7397 11725 3846 11281 2071 11133 3550 10837 3550 10787 4438 10960 7989 10318 3846 10096 2663 9898 4438 9898 7693 9997 10060 9652 7989 9380 7101 9281 7989 8689 7693 8220 4142 7874 2663 7751 3550 7455 6213 6566 7101 6492 7989 6072 7693 5899 7693 5406 3550 5208 2663 5208 5917 5184 12131 4789 7693 4739 7693 4245 7989 3702 7397 3357 7693 3184 7989 2937 7101 2789 8876 2863 11539 2542 7989 2221 6805 2073 8580 1703 7693 1579 8284 1431 7693 938 3846 641 2367 493 3550 0 3846 148 12131 24 16273 123 17457 123 17753 567 17457 666 18049 938 17161 1036 16273 1184 17753 3357 17457 4245 21895 4270 21600 4566 21600 4591 21304 4542 18049 4813 17161 4912 15978 5307 18641 5554 16865 5554 16569 6072 18049 6171 17161 6689 17457 6689 17161 6714 15682 6665 10060 7232 16569 7677 19232 7825 17457 7850 10947 8269 15682 8763 18641 8936 16865 9578 18049 10318 17161 10343 16569 10219 12723 10442 15090 11108 18641 11182 17457 11355 17457 11355 16569 11207 11243 11997 18641 12244 16865 12145 15090 12861 18049 12935 17457 13132 15090 13429 17161 13700 18345 13922 15682 13972 10356 14737 18345 14959 15682 15058 16569 15453 18641 15601 16865 15749 14498 15774 12131 16465 18641 16761 16865 17008 17161 17131 15090 17798 17161 17823 16865 17798 15978 18366 18345 18489 17457 19057 17753 20094 17161 20933 22191 21180 19232 21402 13019 21624 8580 21525 7693" fillcolor="black" stroked="f">
          <v:fill opacity="14417f"/>
          <v:textpath style="font-family:&quot;Times New Roman&quot;;font-size:1pt" string="Example: Feel Free to Modify"/>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8C8"/>
    <w:multiLevelType w:val="hybridMultilevel"/>
    <w:tmpl w:val="24F2D120"/>
    <w:lvl w:ilvl="0" w:tplc="86BC60E8">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3B740D"/>
    <w:multiLevelType w:val="hybridMultilevel"/>
    <w:tmpl w:val="ECEC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F4216"/>
    <w:multiLevelType w:val="hybridMultilevel"/>
    <w:tmpl w:val="C794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22779"/>
    <w:multiLevelType w:val="hybridMultilevel"/>
    <w:tmpl w:val="0F627112"/>
    <w:lvl w:ilvl="0" w:tplc="86BC60E8">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13C14"/>
    <w:multiLevelType w:val="hybridMultilevel"/>
    <w:tmpl w:val="39F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AD38D2"/>
    <w:rsid w:val="00180964"/>
    <w:rsid w:val="00247F3D"/>
    <w:rsid w:val="00295972"/>
    <w:rsid w:val="003E404F"/>
    <w:rsid w:val="003F21AF"/>
    <w:rsid w:val="004E5C76"/>
    <w:rsid w:val="005058B7"/>
    <w:rsid w:val="00581880"/>
    <w:rsid w:val="00883B82"/>
    <w:rsid w:val="009276CD"/>
    <w:rsid w:val="00980339"/>
    <w:rsid w:val="009F6AD9"/>
    <w:rsid w:val="00AD38D2"/>
    <w:rsid w:val="00BA2AA4"/>
    <w:rsid w:val="00C25ED2"/>
    <w:rsid w:val="00D824DC"/>
    <w:rsid w:val="00DC26D2"/>
    <w:rsid w:val="00F80577"/>
  </w:rsids>
  <m:mathPr>
    <m:mathFont m:val="Cambria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841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D2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D2975"/>
    <w:rPr>
      <w:rFonts w:ascii="Lucida Grande" w:hAnsi="Lucida Grande" w:cs="Lucida Grande"/>
      <w:sz w:val="18"/>
      <w:szCs w:val="18"/>
    </w:rPr>
  </w:style>
  <w:style w:type="paragraph" w:styleId="ListParagraph">
    <w:name w:val="List Paragraph"/>
    <w:basedOn w:val="Normal"/>
    <w:uiPriority w:val="34"/>
    <w:qFormat/>
    <w:rsid w:val="00AD38D2"/>
    <w:pPr>
      <w:ind w:left="720"/>
      <w:contextualSpacing/>
    </w:pPr>
  </w:style>
  <w:style w:type="character" w:styleId="Hyperlink">
    <w:name w:val="Hyperlink"/>
    <w:basedOn w:val="DefaultParagraphFont"/>
    <w:uiPriority w:val="99"/>
    <w:semiHidden/>
    <w:unhideWhenUsed/>
    <w:rsid w:val="00AD38D2"/>
    <w:rPr>
      <w:color w:val="0000FF" w:themeColor="hyperlink"/>
      <w:u w:val="single"/>
    </w:rPr>
  </w:style>
  <w:style w:type="paragraph" w:styleId="Header">
    <w:name w:val="header"/>
    <w:basedOn w:val="Normal"/>
    <w:link w:val="HeaderChar"/>
    <w:uiPriority w:val="99"/>
    <w:semiHidden/>
    <w:unhideWhenUsed/>
    <w:rsid w:val="009F6AD9"/>
    <w:pPr>
      <w:tabs>
        <w:tab w:val="center" w:pos="4320"/>
        <w:tab w:val="right" w:pos="8640"/>
      </w:tabs>
    </w:pPr>
  </w:style>
  <w:style w:type="character" w:customStyle="1" w:styleId="HeaderChar">
    <w:name w:val="Header Char"/>
    <w:basedOn w:val="DefaultParagraphFont"/>
    <w:link w:val="Header"/>
    <w:uiPriority w:val="99"/>
    <w:semiHidden/>
    <w:rsid w:val="009F6AD9"/>
  </w:style>
  <w:style w:type="paragraph" w:styleId="Footer">
    <w:name w:val="footer"/>
    <w:basedOn w:val="Normal"/>
    <w:link w:val="FooterChar"/>
    <w:uiPriority w:val="99"/>
    <w:semiHidden/>
    <w:unhideWhenUsed/>
    <w:rsid w:val="009F6AD9"/>
    <w:pPr>
      <w:tabs>
        <w:tab w:val="center" w:pos="4320"/>
        <w:tab w:val="right" w:pos="8640"/>
      </w:tabs>
    </w:pPr>
  </w:style>
  <w:style w:type="character" w:customStyle="1" w:styleId="FooterChar">
    <w:name w:val="Footer Char"/>
    <w:basedOn w:val="DefaultParagraphFont"/>
    <w:link w:val="Footer"/>
    <w:uiPriority w:val="99"/>
    <w:semiHidden/>
    <w:rsid w:val="009F6AD9"/>
  </w:style>
  <w:style w:type="character" w:styleId="FollowedHyperlink">
    <w:name w:val="FollowedHyperlink"/>
    <w:basedOn w:val="DefaultParagraphFont"/>
    <w:rsid w:val="004E5C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3770517">
      <w:bodyDiv w:val="1"/>
      <w:marLeft w:val="0"/>
      <w:marRight w:val="0"/>
      <w:marTop w:val="0"/>
      <w:marBottom w:val="0"/>
      <w:divBdr>
        <w:top w:val="none" w:sz="0" w:space="0" w:color="auto"/>
        <w:left w:val="none" w:sz="0" w:space="0" w:color="auto"/>
        <w:bottom w:val="none" w:sz="0" w:space="0" w:color="auto"/>
        <w:right w:val="none" w:sz="0" w:space="0" w:color="auto"/>
      </w:divBdr>
      <w:divsChild>
        <w:div w:id="543325223">
          <w:marLeft w:val="1166"/>
          <w:marRight w:val="0"/>
          <w:marTop w:val="0"/>
          <w:marBottom w:val="0"/>
          <w:divBdr>
            <w:top w:val="none" w:sz="0" w:space="0" w:color="auto"/>
            <w:left w:val="none" w:sz="0" w:space="0" w:color="auto"/>
            <w:bottom w:val="none" w:sz="0" w:space="0" w:color="auto"/>
            <w:right w:val="none" w:sz="0" w:space="0" w:color="auto"/>
          </w:divBdr>
        </w:div>
        <w:div w:id="259264210">
          <w:marLeft w:val="1166"/>
          <w:marRight w:val="0"/>
          <w:marTop w:val="0"/>
          <w:marBottom w:val="0"/>
          <w:divBdr>
            <w:top w:val="none" w:sz="0" w:space="0" w:color="auto"/>
            <w:left w:val="none" w:sz="0" w:space="0" w:color="auto"/>
            <w:bottom w:val="none" w:sz="0" w:space="0" w:color="auto"/>
            <w:right w:val="none" w:sz="0" w:space="0" w:color="auto"/>
          </w:divBdr>
        </w:div>
        <w:div w:id="370886978">
          <w:marLeft w:val="1166"/>
          <w:marRight w:val="0"/>
          <w:marTop w:val="0"/>
          <w:marBottom w:val="0"/>
          <w:divBdr>
            <w:top w:val="none" w:sz="0" w:space="0" w:color="auto"/>
            <w:left w:val="none" w:sz="0" w:space="0" w:color="auto"/>
            <w:bottom w:val="none" w:sz="0" w:space="0" w:color="auto"/>
            <w:right w:val="none" w:sz="0" w:space="0" w:color="auto"/>
          </w:divBdr>
        </w:div>
        <w:div w:id="325715205">
          <w:marLeft w:val="1166"/>
          <w:marRight w:val="0"/>
          <w:marTop w:val="0"/>
          <w:marBottom w:val="0"/>
          <w:divBdr>
            <w:top w:val="none" w:sz="0" w:space="0" w:color="auto"/>
            <w:left w:val="none" w:sz="0" w:space="0" w:color="auto"/>
            <w:bottom w:val="none" w:sz="0" w:space="0" w:color="auto"/>
            <w:right w:val="none" w:sz="0" w:space="0" w:color="auto"/>
          </w:divBdr>
        </w:div>
        <w:div w:id="627778451">
          <w:marLeft w:val="1166"/>
          <w:marRight w:val="0"/>
          <w:marTop w:val="0"/>
          <w:marBottom w:val="0"/>
          <w:divBdr>
            <w:top w:val="none" w:sz="0" w:space="0" w:color="auto"/>
            <w:left w:val="none" w:sz="0" w:space="0" w:color="auto"/>
            <w:bottom w:val="none" w:sz="0" w:space="0" w:color="auto"/>
            <w:right w:val="none" w:sz="0" w:space="0" w:color="auto"/>
          </w:divBdr>
        </w:div>
        <w:div w:id="1305698271">
          <w:marLeft w:val="1166"/>
          <w:marRight w:val="0"/>
          <w:marTop w:val="0"/>
          <w:marBottom w:val="0"/>
          <w:divBdr>
            <w:top w:val="none" w:sz="0" w:space="0" w:color="auto"/>
            <w:left w:val="none" w:sz="0" w:space="0" w:color="auto"/>
            <w:bottom w:val="none" w:sz="0" w:space="0" w:color="auto"/>
            <w:right w:val="none" w:sz="0" w:space="0" w:color="auto"/>
          </w:divBdr>
        </w:div>
        <w:div w:id="63067076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ojects.iq.harvard.edu/fits/home" TargetMode="External"/><Relationship Id="rId20" Type="http://schemas.openxmlformats.org/officeDocument/2006/relationships/image" Target="media/image8.tiff"/><Relationship Id="rId21" Type="http://schemas.openxmlformats.org/officeDocument/2006/relationships/image" Target="media/image9.png"/><Relationship Id="rId22" Type="http://schemas.openxmlformats.org/officeDocument/2006/relationships/hyperlink" Target="http://www.educopia.org/research/etd/etdlmtm"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clamav.net/" TargetMode="External"/><Relationship Id="rId11" Type="http://schemas.openxmlformats.org/officeDocument/2006/relationships/hyperlink" Target="https://github.com/unt-libraries/django-premis-event-service" TargetMode="External"/><Relationship Id="rId12" Type="http://schemas.openxmlformats.org/officeDocument/2006/relationships/hyperlink" Target="http://hiberlink.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tiff"/><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ithub.com/MetaArchive/etd-drop" TargetMode="External"/><Relationship Id="rId6" Type="http://schemas.openxmlformats.org/officeDocument/2006/relationships/hyperlink" Target="http://en.wikipedia.org/wiki/File_%28command%29" TargetMode="External"/><Relationship Id="rId7" Type="http://schemas.openxmlformats.org/officeDocument/2006/relationships/hyperlink" Target="https://bitbucket.org/jhove2/main/wiki/Home" TargetMode="External"/><Relationship Id="rId8" Type="http://schemas.openxmlformats.org/officeDocument/2006/relationships/hyperlink" Target="http://www.nationalarchives.gov.uk/information-management/projects-and-work/droid.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4" Type="http://schemas.openxmlformats.org/officeDocument/2006/relationships/image" Target="media/image13.png"/><Relationship Id="rId5" Type="http://schemas.openxmlformats.org/officeDocument/2006/relationships/image" Target="media/image14.jpeg"/><Relationship Id="rId6" Type="http://schemas.openxmlformats.org/officeDocument/2006/relationships/image" Target="media/image15.png"/><Relationship Id="rId1" Type="http://schemas.openxmlformats.org/officeDocument/2006/relationships/image" Target="media/image10.png"/><Relationship Id="rId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1037</Characters>
  <Application>Microsoft Macintosh Word</Application>
  <DocSecurity>0</DocSecurity>
  <Lines>8</Lines>
  <Paragraphs>2</Paragraphs>
  <ScaleCrop>false</ScaleCrop>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poser</dc:creator>
  <cp:keywords/>
  <cp:lastModifiedBy>poser</cp:lastModifiedBy>
  <cp:revision>7</cp:revision>
  <dcterms:created xsi:type="dcterms:W3CDTF">2014-09-29T20:47:00Z</dcterms:created>
  <dcterms:modified xsi:type="dcterms:W3CDTF">2014-10-01T15:49:00Z</dcterms:modified>
</cp:coreProperties>
</file>